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7AA" w:rsidRPr="008C496E" w:rsidRDefault="00A837AA" w:rsidP="00A837AA">
      <w:pPr>
        <w:pStyle w:val="NoSpacing"/>
        <w:jc w:val="center"/>
        <w:rPr>
          <w:b/>
        </w:rPr>
      </w:pPr>
      <w:r w:rsidRPr="008C496E">
        <w:rPr>
          <w:b/>
        </w:rPr>
        <w:t>Eighth Grade Language Arts</w:t>
      </w:r>
    </w:p>
    <w:p w:rsidR="00A837AA" w:rsidRPr="008C496E" w:rsidRDefault="007B3D20" w:rsidP="00A837AA">
      <w:pPr>
        <w:pStyle w:val="NoSpacing"/>
        <w:jc w:val="center"/>
        <w:rPr>
          <w:b/>
        </w:rPr>
      </w:pPr>
      <w:r>
        <w:rPr>
          <w:b/>
        </w:rPr>
        <w:t>4th</w:t>
      </w:r>
      <w:r w:rsidR="00A837AA" w:rsidRPr="008C496E">
        <w:rPr>
          <w:b/>
        </w:rPr>
        <w:t xml:space="preserve"> Quarter Learning Goals: 2013-2014</w:t>
      </w:r>
    </w:p>
    <w:p w:rsidR="00A837AA" w:rsidRPr="008C496E" w:rsidRDefault="00A837AA" w:rsidP="00A837AA">
      <w:pPr>
        <w:pStyle w:val="NoSpacing"/>
      </w:pPr>
    </w:p>
    <w:p w:rsidR="00A837AA" w:rsidRPr="008C496E" w:rsidRDefault="00A837AA" w:rsidP="00A837AA">
      <w:pPr>
        <w:pStyle w:val="NoSpacing"/>
        <w:rPr>
          <w:b/>
        </w:rPr>
      </w:pPr>
      <w:r w:rsidRPr="008C496E">
        <w:rPr>
          <w:b/>
        </w:rPr>
        <w:t>Summative: Learning goals to be assessed for students’ levels of understanding.</w:t>
      </w:r>
    </w:p>
    <w:p w:rsidR="00A837AA" w:rsidRPr="008C496E" w:rsidRDefault="00A837AA" w:rsidP="00A837AA">
      <w:pPr>
        <w:pStyle w:val="NoSpacing"/>
        <w:rPr>
          <w:b/>
        </w:rPr>
      </w:pPr>
    </w:p>
    <w:p w:rsidR="00A837AA" w:rsidRDefault="00A837AA" w:rsidP="00A837AA">
      <w:pPr>
        <w:pStyle w:val="NoSpacing"/>
        <w:rPr>
          <w:b/>
        </w:rPr>
      </w:pPr>
      <w:r w:rsidRPr="008C496E">
        <w:rPr>
          <w:b/>
        </w:rPr>
        <w:t>Reading: Literature</w:t>
      </w:r>
    </w:p>
    <w:p w:rsidR="007B3D20" w:rsidRPr="004D47C5" w:rsidRDefault="007B3D20" w:rsidP="007B3D20">
      <w:pPr>
        <w:pStyle w:val="NoSpacing"/>
        <w:numPr>
          <w:ilvl w:val="0"/>
          <w:numId w:val="3"/>
        </w:numPr>
      </w:pPr>
      <w:r w:rsidRPr="004D47C5">
        <w:t xml:space="preserve">RL.8.1. </w:t>
      </w:r>
      <w:r w:rsidR="00A837AA" w:rsidRPr="004D47C5">
        <w:t>I can cite the textual evidence that most strongly supports an analysis of what the text says explicitly as well as inferences drawn from the text.</w:t>
      </w:r>
    </w:p>
    <w:p w:rsidR="007B3D20" w:rsidRPr="004D47C5" w:rsidRDefault="007B3D20" w:rsidP="007B3D20">
      <w:pPr>
        <w:pStyle w:val="NoSpacing"/>
        <w:numPr>
          <w:ilvl w:val="0"/>
          <w:numId w:val="3"/>
        </w:numPr>
      </w:pPr>
      <w:r w:rsidRPr="004D47C5">
        <w:t>RL.8.3. I can analyze how particular lines of dialogue or incidents in a story or drama propel the action, reveal aspects of a character, or provoke a decision.</w:t>
      </w:r>
    </w:p>
    <w:p w:rsidR="00A837AA" w:rsidRPr="004D47C5" w:rsidRDefault="00A837AA" w:rsidP="00A837AA">
      <w:pPr>
        <w:pStyle w:val="NoSpacing"/>
        <w:numPr>
          <w:ilvl w:val="0"/>
          <w:numId w:val="3"/>
        </w:numPr>
      </w:pPr>
      <w:r w:rsidRPr="004D47C5">
        <w:t xml:space="preserve">RL. 8.10. I can by the end of the year, read and comprehend literature, including stories, dramas, and poems, at the high end of grades 6-8 text complexity band independently and proficiently.  </w:t>
      </w:r>
    </w:p>
    <w:p w:rsidR="00A837AA" w:rsidRPr="004D47C5" w:rsidRDefault="00A837AA" w:rsidP="00A837AA">
      <w:pPr>
        <w:pStyle w:val="NoSpacing"/>
        <w:rPr>
          <w:b/>
        </w:rPr>
      </w:pPr>
      <w:r w:rsidRPr="004D47C5">
        <w:rPr>
          <w:b/>
        </w:rPr>
        <w:t>Reading: Informational Text</w:t>
      </w:r>
    </w:p>
    <w:p w:rsidR="007B3D20" w:rsidRPr="004D47C5" w:rsidRDefault="00A837AA" w:rsidP="007B3D20">
      <w:pPr>
        <w:pStyle w:val="NoSpacing"/>
        <w:numPr>
          <w:ilvl w:val="0"/>
          <w:numId w:val="3"/>
        </w:numPr>
        <w:rPr>
          <w:b/>
        </w:rPr>
      </w:pPr>
      <w:r w:rsidRPr="004D47C5">
        <w:rPr>
          <w:rFonts w:cs="Helvetica"/>
        </w:rPr>
        <w:t xml:space="preserve">RI. 8.1. I can cite the textual evidence that most strongly supports an analysis of what the text says explicitly as well as inferences (valid or invalid) drawn from the text. </w:t>
      </w:r>
    </w:p>
    <w:p w:rsidR="00A837AA" w:rsidRPr="004D47C5" w:rsidRDefault="00A837AA" w:rsidP="00A837AA">
      <w:pPr>
        <w:pStyle w:val="NoSpacing"/>
        <w:numPr>
          <w:ilvl w:val="0"/>
          <w:numId w:val="3"/>
        </w:numPr>
        <w:rPr>
          <w:b/>
        </w:rPr>
      </w:pPr>
      <w:r w:rsidRPr="004D47C5">
        <w:rPr>
          <w:rFonts w:cs="Helvetica"/>
        </w:rPr>
        <w:t>RI. 8.3. I can analyze how a text makes connections among and distinctions between individuals, ideas, or events (e.g., through comparisons, analogies, or categories).</w:t>
      </w:r>
    </w:p>
    <w:p w:rsidR="007B3D20" w:rsidRPr="004D47C5" w:rsidRDefault="007B3D20" w:rsidP="007B3D20">
      <w:pPr>
        <w:pStyle w:val="NoSpacing"/>
        <w:numPr>
          <w:ilvl w:val="0"/>
          <w:numId w:val="3"/>
        </w:numPr>
      </w:pPr>
      <w:r w:rsidRPr="004D47C5">
        <w:t>RI. 8.8. I can delineate and evaluate the argument and specific claims in a text, assessing whether the reasoning is sound and the evidence is relevant and sufficient; recognize when irrelevant evidence is introduced</w:t>
      </w:r>
    </w:p>
    <w:p w:rsidR="00A837AA" w:rsidRPr="004D47C5" w:rsidRDefault="00A837AA" w:rsidP="00A837AA">
      <w:pPr>
        <w:pStyle w:val="ListParagraph"/>
        <w:numPr>
          <w:ilvl w:val="0"/>
          <w:numId w:val="3"/>
        </w:numPr>
        <w:spacing w:after="0" w:line="240" w:lineRule="auto"/>
        <w:rPr>
          <w:rFonts w:asciiTheme="minorHAnsi" w:hAnsiTheme="minorHAnsi" w:cs="Helvetica"/>
        </w:rPr>
      </w:pPr>
      <w:r w:rsidRPr="004D47C5">
        <w:rPr>
          <w:rFonts w:asciiTheme="minorHAnsi" w:hAnsiTheme="minorHAnsi" w:cs="Helvetica"/>
        </w:rPr>
        <w:t>RI.8.10. I can read and comprehend literary nonfiction at the high end of the grades 6–8 text complexity band independently and proficiently.</w:t>
      </w:r>
    </w:p>
    <w:p w:rsidR="00A837AA" w:rsidRPr="004D47C5" w:rsidRDefault="00A837AA" w:rsidP="00A837AA">
      <w:pPr>
        <w:pStyle w:val="NoSpacing"/>
        <w:ind w:left="720"/>
      </w:pPr>
    </w:p>
    <w:p w:rsidR="00A837AA" w:rsidRPr="004D47C5" w:rsidRDefault="00A837AA" w:rsidP="00A837AA">
      <w:pPr>
        <w:pStyle w:val="NoSpacing"/>
        <w:rPr>
          <w:b/>
        </w:rPr>
      </w:pPr>
      <w:r w:rsidRPr="004D47C5">
        <w:rPr>
          <w:b/>
        </w:rPr>
        <w:t>Writing</w:t>
      </w:r>
    </w:p>
    <w:p w:rsidR="007B3D20" w:rsidRPr="004D47C5" w:rsidRDefault="007B3D20" w:rsidP="00A837AA">
      <w:pPr>
        <w:pStyle w:val="NoSpacing"/>
      </w:pPr>
      <w:r w:rsidRPr="004D47C5">
        <w:t xml:space="preserve">       </w:t>
      </w:r>
      <w:r w:rsidR="004D47C5">
        <w:t>8</w:t>
      </w:r>
      <w:r w:rsidRPr="004D47C5">
        <w:t>.  W.8.1. (</w:t>
      </w:r>
      <w:proofErr w:type="spellStart"/>
      <w:proofErr w:type="gramStart"/>
      <w:r w:rsidRPr="004D47C5">
        <w:t>a,</w:t>
      </w:r>
      <w:proofErr w:type="gramEnd"/>
      <w:r w:rsidRPr="004D47C5">
        <w:t>b,c,d,e</w:t>
      </w:r>
      <w:proofErr w:type="spellEnd"/>
      <w:r w:rsidRPr="004D47C5">
        <w:t xml:space="preserve">) I can write arguments to support claims with clear reasons and relevant </w:t>
      </w:r>
    </w:p>
    <w:p w:rsidR="007B3D20" w:rsidRPr="004D47C5" w:rsidRDefault="007B3D20" w:rsidP="00A837AA">
      <w:pPr>
        <w:pStyle w:val="NoSpacing"/>
      </w:pPr>
      <w:r w:rsidRPr="004D47C5">
        <w:t xml:space="preserve">               </w:t>
      </w:r>
      <w:proofErr w:type="gramStart"/>
      <w:r w:rsidRPr="004D47C5">
        <w:t>evidence</w:t>
      </w:r>
      <w:proofErr w:type="gramEnd"/>
      <w:r w:rsidRPr="004D47C5">
        <w:t>.</w:t>
      </w:r>
    </w:p>
    <w:p w:rsidR="007B3D20" w:rsidRPr="004D47C5" w:rsidRDefault="007B3D20" w:rsidP="00A837AA">
      <w:pPr>
        <w:pStyle w:val="NoSpacing"/>
      </w:pPr>
      <w:r w:rsidRPr="004D47C5">
        <w:t xml:space="preserve">               a.  I can introduce claim(s), acknowledge and distinguish the claim(s) from alternate or </w:t>
      </w:r>
    </w:p>
    <w:p w:rsidR="007B3D20" w:rsidRPr="004D47C5" w:rsidRDefault="007B3D20" w:rsidP="007B3D20">
      <w:pPr>
        <w:pStyle w:val="NoSpacing"/>
      </w:pPr>
      <w:r w:rsidRPr="004D47C5">
        <w:t xml:space="preserve">                    </w:t>
      </w:r>
      <w:proofErr w:type="gramStart"/>
      <w:r w:rsidRPr="004D47C5">
        <w:t>opposing</w:t>
      </w:r>
      <w:proofErr w:type="gramEnd"/>
      <w:r w:rsidRPr="004D47C5">
        <w:t xml:space="preserve"> claims, and organize the reasons and evidence logically.</w:t>
      </w:r>
    </w:p>
    <w:p w:rsidR="007B3D20" w:rsidRPr="004D47C5" w:rsidRDefault="007B3D20" w:rsidP="007B3D20">
      <w:pPr>
        <w:pStyle w:val="NoSpacing"/>
      </w:pPr>
      <w:r w:rsidRPr="004D47C5">
        <w:t xml:space="preserve">               b.  I can support claim(s) with logical reasoning and relevant evidence, using accurate, </w:t>
      </w:r>
    </w:p>
    <w:p w:rsidR="007B3D20" w:rsidRPr="004D47C5" w:rsidRDefault="007B3D20" w:rsidP="007B3D20">
      <w:pPr>
        <w:pStyle w:val="NoSpacing"/>
      </w:pPr>
      <w:r w:rsidRPr="004D47C5">
        <w:t xml:space="preserve">                    </w:t>
      </w:r>
      <w:proofErr w:type="gramStart"/>
      <w:r w:rsidRPr="004D47C5">
        <w:t>credible</w:t>
      </w:r>
      <w:proofErr w:type="gramEnd"/>
      <w:r w:rsidRPr="004D47C5">
        <w:t xml:space="preserve"> sources and demonstrating an understanding of the topic or text.</w:t>
      </w:r>
    </w:p>
    <w:p w:rsidR="007B3D20" w:rsidRPr="004D47C5" w:rsidRDefault="007B3D20" w:rsidP="007B3D20">
      <w:pPr>
        <w:pStyle w:val="NoSpacing"/>
      </w:pPr>
      <w:r w:rsidRPr="004D47C5">
        <w:t xml:space="preserve">               c. I can use words, phrases, and clauses to create cohesion and clarify the relationships </w:t>
      </w:r>
    </w:p>
    <w:p w:rsidR="007B3D20" w:rsidRPr="004D47C5" w:rsidRDefault="007B3D20" w:rsidP="007B3D20">
      <w:pPr>
        <w:pStyle w:val="NoSpacing"/>
      </w:pPr>
      <w:r w:rsidRPr="004D47C5">
        <w:t xml:space="preserve">                   </w:t>
      </w:r>
      <w:proofErr w:type="gramStart"/>
      <w:r w:rsidRPr="004D47C5">
        <w:t>among</w:t>
      </w:r>
      <w:proofErr w:type="gramEnd"/>
      <w:r w:rsidRPr="004D47C5">
        <w:t xml:space="preserve"> claim(s), counterclaims, reasons, and evidence.</w:t>
      </w:r>
    </w:p>
    <w:p w:rsidR="007B3D20" w:rsidRPr="004D47C5" w:rsidRDefault="007B3D20" w:rsidP="007B3D20">
      <w:pPr>
        <w:pStyle w:val="NoSpacing"/>
      </w:pPr>
      <w:r w:rsidRPr="004D47C5">
        <w:t xml:space="preserve">               d. I can establish and maintain a formal style.</w:t>
      </w:r>
    </w:p>
    <w:p w:rsidR="007B3D20" w:rsidRPr="004D47C5" w:rsidRDefault="007B3D20" w:rsidP="007B3D20">
      <w:pPr>
        <w:pStyle w:val="NoSpacing"/>
      </w:pPr>
      <w:r w:rsidRPr="004D47C5">
        <w:t xml:space="preserve">               e. I can provide a concluding statement or section that follows from and supports the </w:t>
      </w:r>
    </w:p>
    <w:p w:rsidR="007B3D20" w:rsidRPr="004D47C5" w:rsidRDefault="007B3D20" w:rsidP="007B3D20">
      <w:pPr>
        <w:pStyle w:val="NoSpacing"/>
      </w:pPr>
      <w:r w:rsidRPr="004D47C5">
        <w:t xml:space="preserve">                   </w:t>
      </w:r>
      <w:proofErr w:type="gramStart"/>
      <w:r w:rsidRPr="004D47C5">
        <w:t>argument</w:t>
      </w:r>
      <w:proofErr w:type="gramEnd"/>
      <w:r w:rsidRPr="004D47C5">
        <w:t xml:space="preserve"> presented.</w:t>
      </w:r>
    </w:p>
    <w:p w:rsidR="007B3D20" w:rsidRPr="004D47C5" w:rsidRDefault="007B3D20" w:rsidP="004D47C5">
      <w:pPr>
        <w:pStyle w:val="NoSpacing"/>
        <w:numPr>
          <w:ilvl w:val="0"/>
          <w:numId w:val="9"/>
        </w:numPr>
      </w:pPr>
      <w:r w:rsidRPr="004D47C5">
        <w:t xml:space="preserve">W.8.3. </w:t>
      </w:r>
      <w:r w:rsidR="00407336" w:rsidRPr="004D47C5">
        <w:t>(</w:t>
      </w:r>
      <w:proofErr w:type="spellStart"/>
      <w:r w:rsidR="00407336" w:rsidRPr="004D47C5">
        <w:t>a</w:t>
      </w:r>
      <w:proofErr w:type="gramStart"/>
      <w:r w:rsidR="00407336" w:rsidRPr="004D47C5">
        <w:t>,b,c,d,e</w:t>
      </w:r>
      <w:proofErr w:type="spellEnd"/>
      <w:proofErr w:type="gramEnd"/>
      <w:r w:rsidR="00407336" w:rsidRPr="004D47C5">
        <w:t>) I can write narratives to develop real or imagined experiences or events using effective technique, relevant descriptive details, and well-structured event sequences.</w:t>
      </w:r>
    </w:p>
    <w:p w:rsidR="00407336" w:rsidRPr="004D47C5" w:rsidRDefault="00407336" w:rsidP="00407336">
      <w:pPr>
        <w:pStyle w:val="NoSpacing"/>
        <w:ind w:left="720"/>
      </w:pPr>
      <w:r w:rsidRPr="004D47C5">
        <w:t>a. I can engage and orient the reader by establishing a context and point of view and introducing a narrator and/or characters; organize an event sequence that unfolds naturally and logically.</w:t>
      </w:r>
    </w:p>
    <w:p w:rsidR="00407336" w:rsidRPr="004D47C5" w:rsidRDefault="00407336" w:rsidP="00407336">
      <w:pPr>
        <w:pStyle w:val="NoSpacing"/>
        <w:ind w:left="720"/>
      </w:pPr>
      <w:r w:rsidRPr="004D47C5">
        <w:t xml:space="preserve"> b. I can use narrative techniques, such as dialogue, pacing, description, and reflection, to develop experiences, events, and/or characters.</w:t>
      </w:r>
    </w:p>
    <w:p w:rsidR="00407336" w:rsidRPr="004D47C5" w:rsidRDefault="00407336" w:rsidP="00407336">
      <w:pPr>
        <w:pStyle w:val="NoSpacing"/>
        <w:ind w:left="720"/>
      </w:pPr>
      <w:r w:rsidRPr="004D47C5">
        <w:t>c. I can use a variety of transition words, phrases, and clauses to convey sequence, signal shifts from one time frame or setting to another, and show the relationships among experiences and events.</w:t>
      </w:r>
    </w:p>
    <w:p w:rsidR="00407336" w:rsidRPr="004D47C5" w:rsidRDefault="00407336" w:rsidP="00407336">
      <w:pPr>
        <w:pStyle w:val="NoSpacing"/>
        <w:ind w:left="720"/>
      </w:pPr>
      <w:r w:rsidRPr="004D47C5">
        <w:t>d.  I can use precise words and phrases, relevant descriptive details, and sensory language to capture the action and convey experiences and events.</w:t>
      </w:r>
    </w:p>
    <w:p w:rsidR="007B3D20" w:rsidRPr="004D47C5" w:rsidRDefault="00407336" w:rsidP="00B0386C">
      <w:pPr>
        <w:pStyle w:val="NoSpacing"/>
        <w:ind w:left="720"/>
      </w:pPr>
      <w:r w:rsidRPr="004D47C5">
        <w:t>e.  I can provide a conclusion that follows from and reflects on the</w:t>
      </w:r>
      <w:r w:rsidR="00B0386C" w:rsidRPr="004D47C5">
        <w:t xml:space="preserve"> narrated experiences or events.</w:t>
      </w:r>
    </w:p>
    <w:p w:rsidR="00A837AA" w:rsidRPr="004D47C5" w:rsidRDefault="00A837AA" w:rsidP="004D47C5">
      <w:pPr>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W. 8.4. I can produce clear and coherent writing in which the development, organization, and style are appropriate to task, purpose, and audience.</w:t>
      </w:r>
    </w:p>
    <w:p w:rsidR="00A837AA" w:rsidRPr="004D47C5" w:rsidRDefault="00A837AA" w:rsidP="004D47C5">
      <w:pPr>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W. 8.5 I can with some guidance and support from peers and adults, develop and strengthen writing as needed by planning, revising, editing, rewriting, or trying a new approach, focusing on how well purpose and audience have been addressed.</w:t>
      </w:r>
    </w:p>
    <w:p w:rsidR="00A837AA" w:rsidRPr="004D47C5" w:rsidRDefault="00A837AA" w:rsidP="004D47C5">
      <w:pPr>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lastRenderedPageBreak/>
        <w:t>W. 8.6. I can use technology, including the Internet, to produce and publish writing and present the relationships between information and ideas efficiently as well as to interact and collaborate with others.</w:t>
      </w:r>
    </w:p>
    <w:p w:rsidR="00A837AA" w:rsidRPr="004D47C5" w:rsidRDefault="00A837AA" w:rsidP="004D47C5">
      <w:pPr>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W.8.7. I can conduct short research projects to answer a question (including a self-generated question), drawing on several sources and generating additional related, focused questions that allow for multiple avenues of exploration.</w:t>
      </w:r>
    </w:p>
    <w:p w:rsidR="00A837AA" w:rsidRPr="004D47C5" w:rsidRDefault="00A837AA" w:rsidP="004D47C5">
      <w:pPr>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W. 8.8.  I can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A837AA" w:rsidRPr="004D47C5" w:rsidRDefault="00A837AA" w:rsidP="00A837AA">
      <w:pPr>
        <w:pStyle w:val="NoSpacing"/>
        <w:rPr>
          <w:b/>
        </w:rPr>
      </w:pPr>
    </w:p>
    <w:p w:rsidR="00A837AA" w:rsidRPr="004D47C5" w:rsidRDefault="00A837AA" w:rsidP="00A837AA">
      <w:pPr>
        <w:pStyle w:val="NoSpacing"/>
        <w:rPr>
          <w:b/>
        </w:rPr>
      </w:pPr>
      <w:r w:rsidRPr="004D47C5">
        <w:rPr>
          <w:b/>
        </w:rPr>
        <w:t xml:space="preserve">Speaking and Listening </w:t>
      </w:r>
    </w:p>
    <w:p w:rsidR="00A837AA" w:rsidRPr="004D47C5" w:rsidRDefault="00A837AA" w:rsidP="004D47C5">
      <w:pPr>
        <w:pStyle w:val="ListParagraph"/>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SL.8.1. I can engage effectively in a range of collaborative discussions (one-on-one, in groups, and teacher-led) with diverse partners on grade 8 topics, texts, and issues, building on others’ ideas and expressing their own clearly.</w:t>
      </w:r>
    </w:p>
    <w:p w:rsidR="00A837AA" w:rsidRPr="004D47C5" w:rsidRDefault="00A837AA" w:rsidP="00A837AA">
      <w:pPr>
        <w:numPr>
          <w:ilvl w:val="2"/>
          <w:numId w:val="1"/>
        </w:numPr>
        <w:shd w:val="clear" w:color="auto" w:fill="FFFFFF"/>
        <w:spacing w:after="0" w:line="240" w:lineRule="auto"/>
        <w:ind w:left="1440" w:hanging="360"/>
        <w:rPr>
          <w:rFonts w:asciiTheme="minorHAnsi" w:eastAsia="Times New Roman" w:hAnsiTheme="minorHAnsi" w:cs="Helvetica"/>
        </w:rPr>
      </w:pPr>
      <w:r w:rsidRPr="004D47C5">
        <w:rPr>
          <w:rFonts w:asciiTheme="minorHAnsi" w:eastAsia="Times New Roman" w:hAnsiTheme="minorHAnsi" w:cs="Helvetica"/>
        </w:rPr>
        <w:t>I can come to discussions prepared, having read or researched material under study; explicitly draw on that preparation by referring to evidence on the topic, text, or issue to probe and reflect on ideas under discussion.</w:t>
      </w:r>
    </w:p>
    <w:p w:rsidR="00A837AA" w:rsidRPr="004D47C5" w:rsidRDefault="00A837AA" w:rsidP="00A837AA">
      <w:pPr>
        <w:numPr>
          <w:ilvl w:val="2"/>
          <w:numId w:val="1"/>
        </w:numPr>
        <w:shd w:val="clear" w:color="auto" w:fill="FFFFFF"/>
        <w:spacing w:after="0" w:line="240" w:lineRule="auto"/>
        <w:ind w:left="1440" w:hanging="360"/>
        <w:rPr>
          <w:rFonts w:asciiTheme="minorHAnsi" w:eastAsia="Times New Roman" w:hAnsiTheme="minorHAnsi" w:cs="Helvetica"/>
        </w:rPr>
      </w:pPr>
      <w:r w:rsidRPr="004D47C5">
        <w:rPr>
          <w:rFonts w:asciiTheme="minorHAnsi" w:eastAsia="Times New Roman" w:hAnsiTheme="minorHAnsi" w:cs="Helvetica"/>
        </w:rPr>
        <w:t>I can pose questions that connect the ideas of several speakers and respond to others’ questions and comments with relevant evidence, observations, and ideas.</w:t>
      </w:r>
    </w:p>
    <w:p w:rsidR="00A837AA" w:rsidRPr="004D47C5" w:rsidRDefault="00A837AA" w:rsidP="00A837AA">
      <w:pPr>
        <w:numPr>
          <w:ilvl w:val="2"/>
          <w:numId w:val="1"/>
        </w:numPr>
        <w:shd w:val="clear" w:color="auto" w:fill="FFFFFF"/>
        <w:spacing w:after="0" w:line="240" w:lineRule="auto"/>
        <w:ind w:left="1440" w:hanging="360"/>
        <w:rPr>
          <w:rFonts w:asciiTheme="minorHAnsi" w:eastAsia="Times New Roman" w:hAnsiTheme="minorHAnsi" w:cs="Helvetica"/>
        </w:rPr>
      </w:pPr>
      <w:r w:rsidRPr="004D47C5">
        <w:rPr>
          <w:rFonts w:asciiTheme="minorHAnsi" w:eastAsia="Times New Roman" w:hAnsiTheme="minorHAnsi" w:cs="Helvetica"/>
        </w:rPr>
        <w:t>I can acknowledge new information expressed by others, and, when warranted, qualify or justify their own views in light of the evidence presented.</w:t>
      </w:r>
    </w:p>
    <w:p w:rsidR="00B0386C" w:rsidRPr="004D47C5" w:rsidRDefault="00B0386C" w:rsidP="004D47C5">
      <w:pPr>
        <w:pStyle w:val="ListParagraph"/>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SL.8.2 I can analyze the purpose of information presented in diverse media and formats (e.g., visually, quantitatively, orally) and evaluate the motives (e.g., social, commercial, political) behind its presentation.</w:t>
      </w:r>
    </w:p>
    <w:p w:rsidR="00B0386C" w:rsidRPr="004D47C5" w:rsidRDefault="00B0386C" w:rsidP="004D47C5">
      <w:pPr>
        <w:pStyle w:val="ListParagraph"/>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 xml:space="preserve">SL.8.3. I can </w:t>
      </w:r>
      <w:r w:rsidRPr="004D47C5">
        <w:rPr>
          <w:rFonts w:asciiTheme="minorHAnsi" w:eastAsiaTheme="minorEastAsia" w:hAnsiTheme="minorHAnsi" w:cs="Helvetica"/>
          <w:color w:val="2D2D2C"/>
        </w:rPr>
        <w:t>delineate a speaker’s argument and specific claims, evaluating the soundness of the reasoning and relevance and sufficiency of the evidence and identifying when irrelevant evidence is introduced.</w:t>
      </w:r>
    </w:p>
    <w:p w:rsidR="00B0386C" w:rsidRPr="004D47C5" w:rsidRDefault="00B0386C" w:rsidP="004D47C5">
      <w:pPr>
        <w:pStyle w:val="ListParagraph"/>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SL.8.4. I can present claims and findings, emphasizing salient points in a focused, coherent manner with relevant evidence, sound valid reasoning, and well-chosen details; use appropriate eye contact, adequate volume, and clear pronunciation.</w:t>
      </w:r>
    </w:p>
    <w:p w:rsidR="00B0386C" w:rsidRPr="004D47C5" w:rsidRDefault="00B0386C" w:rsidP="004D47C5">
      <w:pPr>
        <w:pStyle w:val="ListParagraph"/>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SL.8.5. I can integrate multimedia and visual displays into presentations to clarify information, strengthen claims and evidence, and add interest.</w:t>
      </w:r>
    </w:p>
    <w:p w:rsidR="00B0386C" w:rsidRPr="004D47C5" w:rsidRDefault="00B0386C" w:rsidP="004D47C5">
      <w:pPr>
        <w:pStyle w:val="ListParagraph"/>
        <w:numPr>
          <w:ilvl w:val="0"/>
          <w:numId w:val="9"/>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 xml:space="preserve">SL.8.6. I can adapt speech to a variety of contexts and tasks, demonstrating command of formal English when indicated or appropriate. (See grade 8 Language standards 1 and 3 </w:t>
      </w:r>
      <w:hyperlink r:id="rId5" w:history="1">
        <w:r w:rsidRPr="004D47C5">
          <w:rPr>
            <w:rStyle w:val="Hyperlink"/>
            <w:rFonts w:asciiTheme="minorHAnsi" w:eastAsia="Times New Roman" w:hAnsiTheme="minorHAnsi" w:cs="Helvetica"/>
          </w:rPr>
          <w:t>here</w:t>
        </w:r>
      </w:hyperlink>
      <w:r w:rsidRPr="004D47C5">
        <w:rPr>
          <w:rFonts w:asciiTheme="minorHAnsi" w:eastAsia="Times New Roman" w:hAnsiTheme="minorHAnsi" w:cs="Helvetica"/>
        </w:rPr>
        <w:t xml:space="preserve"> for specific expectations.)</w:t>
      </w:r>
    </w:p>
    <w:p w:rsidR="00A837AA" w:rsidRPr="004D47C5" w:rsidRDefault="00A837AA" w:rsidP="00A837AA">
      <w:pPr>
        <w:pStyle w:val="NoSpacing"/>
        <w:rPr>
          <w:b/>
        </w:rPr>
      </w:pPr>
      <w:r w:rsidRPr="004D47C5">
        <w:rPr>
          <w:b/>
        </w:rPr>
        <w:t xml:space="preserve">Language </w:t>
      </w:r>
    </w:p>
    <w:p w:rsidR="00A837AA" w:rsidRPr="004D47C5" w:rsidRDefault="00A837AA" w:rsidP="004D47C5">
      <w:pPr>
        <w:pStyle w:val="NoSpacing"/>
        <w:rPr>
          <w:b/>
        </w:rPr>
      </w:pPr>
    </w:p>
    <w:p w:rsidR="00A837AA" w:rsidRDefault="00A837AA" w:rsidP="004D47C5">
      <w:pPr>
        <w:pStyle w:val="NoSpacing"/>
        <w:numPr>
          <w:ilvl w:val="0"/>
          <w:numId w:val="9"/>
        </w:numPr>
      </w:pPr>
      <w:r w:rsidRPr="004D47C5">
        <w:t>L.8.4. I can determine or clarify the meaning of unknown</w:t>
      </w:r>
      <w:r w:rsidRPr="00C54F87">
        <w:t xml:space="preserve"> and multiple-meaning words or phrases based on </w:t>
      </w:r>
      <w:r w:rsidRPr="00C54F87">
        <w:rPr>
          <w:i/>
          <w:iCs/>
        </w:rPr>
        <w:t>grade 8 reading and content</w:t>
      </w:r>
      <w:r w:rsidRPr="00C54F87">
        <w:t>, choosing flexibly from a range of strategies.</w:t>
      </w:r>
    </w:p>
    <w:p w:rsidR="00A837AA" w:rsidRDefault="00A837AA" w:rsidP="004D47C5">
      <w:pPr>
        <w:pStyle w:val="NoSpacing"/>
        <w:numPr>
          <w:ilvl w:val="1"/>
          <w:numId w:val="9"/>
        </w:numPr>
      </w:pPr>
      <w:r>
        <w:t>I can u</w:t>
      </w:r>
      <w:r w:rsidRPr="00C54F87">
        <w:t>se context (e.g., the overall meaning of a sentence or paragraph; a word’s position or function in a sentence) as a clue to the meaning of a word or phrase.</w:t>
      </w:r>
    </w:p>
    <w:p w:rsidR="00A837AA" w:rsidRDefault="00A837AA" w:rsidP="004D47C5">
      <w:pPr>
        <w:pStyle w:val="NoSpacing"/>
        <w:numPr>
          <w:ilvl w:val="1"/>
          <w:numId w:val="9"/>
        </w:numPr>
      </w:pPr>
      <w:r>
        <w:t>I can u</w:t>
      </w:r>
      <w:r w:rsidRPr="00C54F87">
        <w:t xml:space="preserve">se common, grade-appropriate Greek or Latin affixes and roots as clues to the meaning of a word (e.g., </w:t>
      </w:r>
      <w:r w:rsidRPr="00C54F87">
        <w:rPr>
          <w:i/>
          <w:iCs/>
        </w:rPr>
        <w:t>precede, recede, secede</w:t>
      </w:r>
      <w:r w:rsidRPr="00C54F87">
        <w:t>).</w:t>
      </w:r>
    </w:p>
    <w:p w:rsidR="00A837AA" w:rsidRDefault="00A837AA" w:rsidP="00A837AA">
      <w:pPr>
        <w:pStyle w:val="NoSpacing"/>
        <w:ind w:left="1440"/>
        <w:rPr>
          <w:b/>
        </w:rPr>
      </w:pPr>
    </w:p>
    <w:p w:rsidR="00A837AA" w:rsidRPr="00732487" w:rsidRDefault="00A837AA" w:rsidP="00A837AA">
      <w:pPr>
        <w:pStyle w:val="NoSpacing"/>
      </w:pPr>
    </w:p>
    <w:p w:rsidR="00A837AA" w:rsidRDefault="00A837AA" w:rsidP="00A837AA">
      <w:pPr>
        <w:pStyle w:val="NoSpacing"/>
        <w:rPr>
          <w:b/>
        </w:rPr>
      </w:pPr>
    </w:p>
    <w:p w:rsidR="00A837AA" w:rsidRPr="008C496E" w:rsidRDefault="00A837AA" w:rsidP="00A837AA">
      <w:pPr>
        <w:pStyle w:val="NoSpacing"/>
        <w:rPr>
          <w:b/>
        </w:rPr>
      </w:pPr>
    </w:p>
    <w:p w:rsidR="004D47C5" w:rsidRDefault="004D47C5" w:rsidP="00A837AA">
      <w:pPr>
        <w:pStyle w:val="NoSpacing"/>
        <w:rPr>
          <w:b/>
        </w:rPr>
      </w:pPr>
    </w:p>
    <w:p w:rsidR="004D47C5" w:rsidRDefault="004D47C5" w:rsidP="00A837AA">
      <w:pPr>
        <w:pStyle w:val="NoSpacing"/>
        <w:rPr>
          <w:b/>
        </w:rPr>
      </w:pPr>
    </w:p>
    <w:p w:rsidR="004D47C5" w:rsidRDefault="004D47C5" w:rsidP="00A837AA">
      <w:pPr>
        <w:pStyle w:val="NoSpacing"/>
        <w:rPr>
          <w:b/>
        </w:rPr>
      </w:pPr>
    </w:p>
    <w:p w:rsidR="004D47C5" w:rsidRDefault="004D47C5" w:rsidP="00A837AA">
      <w:pPr>
        <w:pStyle w:val="NoSpacing"/>
        <w:rPr>
          <w:b/>
        </w:rPr>
      </w:pPr>
    </w:p>
    <w:p w:rsidR="004D47C5" w:rsidRDefault="004D47C5" w:rsidP="00A837AA">
      <w:pPr>
        <w:pStyle w:val="NoSpacing"/>
        <w:rPr>
          <w:b/>
        </w:rPr>
      </w:pPr>
    </w:p>
    <w:p w:rsidR="004D47C5" w:rsidRDefault="004D47C5" w:rsidP="00A837AA">
      <w:pPr>
        <w:pStyle w:val="NoSpacing"/>
        <w:rPr>
          <w:b/>
        </w:rPr>
      </w:pPr>
    </w:p>
    <w:p w:rsidR="00A837AA" w:rsidRDefault="00A837AA" w:rsidP="00A837AA">
      <w:pPr>
        <w:pStyle w:val="NoSpacing"/>
        <w:rPr>
          <w:b/>
        </w:rPr>
      </w:pPr>
      <w:r w:rsidRPr="008C496E">
        <w:rPr>
          <w:b/>
        </w:rPr>
        <w:lastRenderedPageBreak/>
        <w:t xml:space="preserve">Formative: Learning goals to be assessed informally.  Students will be provided practice and feedback about their levels of understanding on these learning goals (proficient, not proficient, satisfactory, unsatisfactory), and the learning goals will be </w:t>
      </w:r>
      <w:proofErr w:type="spellStart"/>
      <w:r w:rsidRPr="008C496E">
        <w:rPr>
          <w:b/>
        </w:rPr>
        <w:t>summatively</w:t>
      </w:r>
      <w:proofErr w:type="spellEnd"/>
      <w:r w:rsidRPr="008C496E">
        <w:rPr>
          <w:b/>
        </w:rPr>
        <w:t xml:space="preserve"> assessed in another quarter.</w:t>
      </w:r>
    </w:p>
    <w:p w:rsidR="00A837AA" w:rsidRDefault="00A837AA" w:rsidP="00A837AA">
      <w:pPr>
        <w:pStyle w:val="NoSpacing"/>
        <w:rPr>
          <w:b/>
        </w:rPr>
      </w:pPr>
    </w:p>
    <w:p w:rsidR="00A837AA" w:rsidRDefault="00A837AA" w:rsidP="00A837AA">
      <w:pPr>
        <w:pStyle w:val="NoSpacing"/>
        <w:rPr>
          <w:b/>
        </w:rPr>
      </w:pPr>
      <w:r>
        <w:rPr>
          <w:b/>
        </w:rPr>
        <w:t>Reading: Literature</w:t>
      </w:r>
    </w:p>
    <w:p w:rsidR="007B3D20" w:rsidRDefault="007B3D20" w:rsidP="00A837AA">
      <w:pPr>
        <w:pStyle w:val="NoSpacing"/>
        <w:rPr>
          <w:b/>
        </w:rPr>
      </w:pPr>
    </w:p>
    <w:p w:rsidR="007B3D20" w:rsidRDefault="007B3D20" w:rsidP="007B3D20">
      <w:pPr>
        <w:pStyle w:val="NoSpacing"/>
        <w:numPr>
          <w:ilvl w:val="0"/>
          <w:numId w:val="6"/>
        </w:numPr>
      </w:pPr>
      <w:r>
        <w:t>RL. 8.2. I can determine a theme or central idea of a text and analyze its development over the course of the text, including its relationship to the characters, setting, and plot; provide an objective summary of the text.</w:t>
      </w:r>
    </w:p>
    <w:p w:rsidR="007B3D20" w:rsidRDefault="007B3D20" w:rsidP="007B3D20">
      <w:pPr>
        <w:pStyle w:val="NoSpacing"/>
        <w:numPr>
          <w:ilvl w:val="0"/>
          <w:numId w:val="6"/>
        </w:numPr>
      </w:pPr>
      <w:r>
        <w:t xml:space="preserve">RL.8.4. I can determine the meaning of words and phrases as they are used </w:t>
      </w:r>
      <w:proofErr w:type="gramStart"/>
      <w:r>
        <w:t>In</w:t>
      </w:r>
      <w:proofErr w:type="gramEnd"/>
      <w:r>
        <w:t xml:space="preserve"> a text, including figurative meanings, and analyze how specific word choices shape meaning and tone.</w:t>
      </w:r>
    </w:p>
    <w:p w:rsidR="007B3D20" w:rsidRPr="00F320F0" w:rsidRDefault="007B3D20" w:rsidP="007B3D20">
      <w:pPr>
        <w:pStyle w:val="NoSpacing"/>
        <w:numPr>
          <w:ilvl w:val="0"/>
          <w:numId w:val="6"/>
        </w:numPr>
      </w:pPr>
      <w:r>
        <w:t xml:space="preserve">RL.8.5. I can </w:t>
      </w:r>
      <w:r>
        <w:rPr>
          <w:rFonts w:cs="Helvetica"/>
          <w:color w:val="2D2D2C"/>
        </w:rPr>
        <w:t>c</w:t>
      </w:r>
      <w:r w:rsidRPr="00CF0CF9">
        <w:rPr>
          <w:rFonts w:cs="Helvetica"/>
          <w:color w:val="2D2D2C"/>
        </w:rPr>
        <w:t>ompare and contrast the structure of two or more texts and analyze how the differing structure of each text contributes to its meaning and style.</w:t>
      </w:r>
    </w:p>
    <w:p w:rsidR="007B3D20" w:rsidRDefault="007B3D20" w:rsidP="007B3D20">
      <w:pPr>
        <w:pStyle w:val="NoSpacing"/>
        <w:numPr>
          <w:ilvl w:val="0"/>
          <w:numId w:val="6"/>
        </w:numPr>
      </w:pPr>
      <w:r>
        <w:t>RL.8.9. I can a</w:t>
      </w:r>
      <w:r w:rsidRPr="007B3D20">
        <w:t>nalyze how a modern work of fiction draws on themes, patterns of events, or character types from myths, traditional stories, or religious works such as the Bible, including describing how the material is rendered new.</w:t>
      </w:r>
    </w:p>
    <w:p w:rsidR="00A837AA" w:rsidRDefault="00A837AA" w:rsidP="00A837AA">
      <w:pPr>
        <w:pStyle w:val="NoSpacing"/>
        <w:rPr>
          <w:b/>
        </w:rPr>
      </w:pPr>
    </w:p>
    <w:p w:rsidR="00A837AA" w:rsidRDefault="00A837AA" w:rsidP="00A837AA">
      <w:pPr>
        <w:pStyle w:val="NoSpacing"/>
        <w:rPr>
          <w:b/>
        </w:rPr>
      </w:pPr>
      <w:r>
        <w:rPr>
          <w:b/>
        </w:rPr>
        <w:t>Reading: Informational Text</w:t>
      </w:r>
    </w:p>
    <w:p w:rsidR="007B3D20" w:rsidRDefault="007B3D20" w:rsidP="00A837AA">
      <w:pPr>
        <w:pStyle w:val="NoSpacing"/>
        <w:rPr>
          <w:b/>
        </w:rPr>
      </w:pPr>
    </w:p>
    <w:p w:rsidR="007B3D20" w:rsidRDefault="007B3D20" w:rsidP="004D47C5">
      <w:pPr>
        <w:pStyle w:val="NoSpacing"/>
        <w:numPr>
          <w:ilvl w:val="0"/>
          <w:numId w:val="6"/>
        </w:numPr>
      </w:pPr>
      <w:r>
        <w:t>RL. 8.2. I can determine a theme or central idea of a text and analyze its development over the course of the text, including its relationship to the characters, setting, and plot; provide an objective summary of the text.</w:t>
      </w:r>
    </w:p>
    <w:p w:rsidR="007B3D20" w:rsidRPr="00776A57" w:rsidRDefault="007B3D20" w:rsidP="004D47C5">
      <w:pPr>
        <w:pStyle w:val="NoSpacing"/>
        <w:numPr>
          <w:ilvl w:val="0"/>
          <w:numId w:val="6"/>
        </w:numPr>
        <w:rPr>
          <w:b/>
        </w:rPr>
      </w:pPr>
      <w:r>
        <w:rPr>
          <w:rFonts w:cs="Helvetica"/>
        </w:rPr>
        <w:t>RI.8.4. I can interpret words and phrases as they are used in a text, including determining technical, connotative, and figurative meanings, and analyze how specific word choices shape meaning and tone.</w:t>
      </w:r>
    </w:p>
    <w:p w:rsidR="007B3D20" w:rsidRPr="00CF0CF9" w:rsidRDefault="007B3D20" w:rsidP="004D47C5">
      <w:pPr>
        <w:pStyle w:val="NoSpacing"/>
        <w:numPr>
          <w:ilvl w:val="0"/>
          <w:numId w:val="6"/>
        </w:numPr>
        <w:rPr>
          <w:b/>
        </w:rPr>
      </w:pPr>
      <w:r>
        <w:rPr>
          <w:rFonts w:cs="Helvetica"/>
        </w:rPr>
        <w:t>RI.8.5 I can a</w:t>
      </w:r>
      <w:r w:rsidRPr="004A2969">
        <w:rPr>
          <w:rFonts w:cs="Helvetica"/>
        </w:rPr>
        <w:t>nalyze in detail the structure of a specific paragraph in a text, including the role of particular sentences in developing and refining a key concept.</w:t>
      </w:r>
    </w:p>
    <w:p w:rsidR="00A837AA" w:rsidRDefault="00A837AA" w:rsidP="00A837AA">
      <w:pPr>
        <w:pStyle w:val="NoSpacing"/>
        <w:ind w:left="360"/>
        <w:rPr>
          <w:b/>
        </w:rPr>
      </w:pPr>
    </w:p>
    <w:p w:rsidR="00A837AA" w:rsidRDefault="00A837AA" w:rsidP="00A837AA">
      <w:pPr>
        <w:pStyle w:val="NoSpacing"/>
        <w:rPr>
          <w:b/>
        </w:rPr>
      </w:pPr>
      <w:r>
        <w:rPr>
          <w:b/>
        </w:rPr>
        <w:t>Writing</w:t>
      </w:r>
    </w:p>
    <w:p w:rsidR="007B3D20" w:rsidRPr="004D47C5" w:rsidRDefault="007B3D20" w:rsidP="004D47C5">
      <w:pPr>
        <w:pStyle w:val="ListParagraph"/>
        <w:numPr>
          <w:ilvl w:val="0"/>
          <w:numId w:val="6"/>
        </w:numPr>
        <w:shd w:val="clear" w:color="auto" w:fill="FFFFFF"/>
        <w:spacing w:after="0" w:line="240" w:lineRule="auto"/>
        <w:rPr>
          <w:rFonts w:asciiTheme="minorHAnsi" w:eastAsia="Times New Roman" w:hAnsiTheme="minorHAnsi" w:cs="Helvetica"/>
        </w:rPr>
      </w:pPr>
      <w:r w:rsidRPr="004D47C5">
        <w:rPr>
          <w:rFonts w:asciiTheme="minorHAnsi" w:eastAsia="Times New Roman" w:hAnsiTheme="minorHAnsi" w:cs="Helvetica"/>
        </w:rPr>
        <w:t>W.8.2.</w:t>
      </w:r>
      <w:r w:rsidRPr="004D47C5">
        <w:rPr>
          <w:rFonts w:asciiTheme="minorHAnsi" w:hAnsiTheme="minorHAnsi" w:cs="Helvetica"/>
        </w:rPr>
        <w:t xml:space="preserve"> I can</w:t>
      </w:r>
      <w:r w:rsidRPr="004D47C5">
        <w:rPr>
          <w:rFonts w:asciiTheme="minorHAnsi" w:eastAsia="Times New Roman" w:hAnsiTheme="minorHAnsi" w:cs="Helvetica"/>
        </w:rPr>
        <w:t xml:space="preserve"> write informative/explanatory texts to examine a topic and convey ideas, concepts, and information through the selection, organization, and analysis of relevant content. </w:t>
      </w:r>
    </w:p>
    <w:p w:rsidR="007B3D20" w:rsidRPr="008C496E" w:rsidRDefault="007B3D20" w:rsidP="007B3D20">
      <w:pPr>
        <w:numPr>
          <w:ilvl w:val="1"/>
          <w:numId w:val="2"/>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introduce a topic clearly, previewing what is to follow; organize ideas, concepts, and information into broader categories; include formatting (e.g., headings), graphics (e.g., charts, tables), and multimedia when useful to aiding comprehension.</w:t>
      </w:r>
    </w:p>
    <w:p w:rsidR="007B3D20" w:rsidRPr="008C496E" w:rsidRDefault="007B3D20" w:rsidP="007B3D20">
      <w:pPr>
        <w:numPr>
          <w:ilvl w:val="1"/>
          <w:numId w:val="2"/>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develop the topic with relevant, well-chosen facts, definitions, concrete details, quotations, or other information and examples.</w:t>
      </w:r>
    </w:p>
    <w:p w:rsidR="007B3D20" w:rsidRPr="008C496E" w:rsidRDefault="007B3D20" w:rsidP="007B3D20">
      <w:pPr>
        <w:numPr>
          <w:ilvl w:val="1"/>
          <w:numId w:val="2"/>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appropriate and varied transitions to create cohesion and clarify the relationships among ideas and concepts.</w:t>
      </w:r>
    </w:p>
    <w:p w:rsidR="007B3D20" w:rsidRPr="008C496E" w:rsidRDefault="007B3D20" w:rsidP="007B3D20">
      <w:pPr>
        <w:numPr>
          <w:ilvl w:val="1"/>
          <w:numId w:val="2"/>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precise language and domain-specific vocabulary to inform about or explain the topic.</w:t>
      </w:r>
    </w:p>
    <w:p w:rsidR="007B3D20" w:rsidRDefault="007B3D20" w:rsidP="007B3D20">
      <w:pPr>
        <w:numPr>
          <w:ilvl w:val="1"/>
          <w:numId w:val="2"/>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establish and maintain a formal style.</w:t>
      </w:r>
    </w:p>
    <w:p w:rsidR="007B3D20" w:rsidRDefault="007B3D20" w:rsidP="007B3D20">
      <w:pPr>
        <w:numPr>
          <w:ilvl w:val="1"/>
          <w:numId w:val="2"/>
        </w:numPr>
        <w:shd w:val="clear" w:color="auto" w:fill="FFFFFF"/>
        <w:spacing w:after="0" w:line="240" w:lineRule="auto"/>
        <w:rPr>
          <w:rFonts w:asciiTheme="minorHAnsi" w:eastAsia="Times New Roman" w:hAnsiTheme="minorHAnsi" w:cs="Helvetica"/>
        </w:rPr>
      </w:pPr>
      <w:r>
        <w:rPr>
          <w:rFonts w:asciiTheme="minorHAnsi" w:hAnsiTheme="minorHAnsi" w:cs="Helvetica"/>
        </w:rPr>
        <w:t>I can provide a concluding statement or section that follows from and supports the information or explanation presented.</w:t>
      </w:r>
    </w:p>
    <w:p w:rsidR="007B3D20" w:rsidRDefault="007B3D20" w:rsidP="00A837AA">
      <w:pPr>
        <w:pStyle w:val="NoSpacing"/>
        <w:rPr>
          <w:b/>
        </w:rPr>
      </w:pPr>
    </w:p>
    <w:p w:rsidR="00A837AA" w:rsidRDefault="00A837AA" w:rsidP="00A837AA">
      <w:pPr>
        <w:pStyle w:val="NoSpacing"/>
        <w:rPr>
          <w:b/>
        </w:rPr>
      </w:pPr>
      <w:r>
        <w:rPr>
          <w:b/>
        </w:rPr>
        <w:t>Speaking and Listening</w:t>
      </w:r>
    </w:p>
    <w:p w:rsidR="00A837AA" w:rsidRDefault="00A837AA" w:rsidP="00A837AA">
      <w:pPr>
        <w:pStyle w:val="NoSpacing"/>
        <w:rPr>
          <w:b/>
        </w:rPr>
      </w:pPr>
    </w:p>
    <w:p w:rsidR="00A837AA" w:rsidRDefault="00A837AA" w:rsidP="00A837AA">
      <w:pPr>
        <w:pStyle w:val="NoSpacing"/>
        <w:rPr>
          <w:b/>
        </w:rPr>
      </w:pPr>
      <w:r>
        <w:rPr>
          <w:b/>
        </w:rPr>
        <w:t>Language</w:t>
      </w:r>
    </w:p>
    <w:p w:rsidR="00C075B1" w:rsidRDefault="00C075B1" w:rsidP="00C075B1">
      <w:pPr>
        <w:pStyle w:val="NoSpacing"/>
        <w:numPr>
          <w:ilvl w:val="0"/>
          <w:numId w:val="6"/>
        </w:numPr>
      </w:pPr>
      <w:r w:rsidRPr="00C075B1">
        <w:t>L.8.5 a, c. I can</w:t>
      </w:r>
      <w:r>
        <w:t xml:space="preserve"> d</w:t>
      </w:r>
      <w:r w:rsidRPr="00C075B1">
        <w:t>emonstrate understanding of figurative language, word relationships, and nuances in word meanings.</w:t>
      </w:r>
    </w:p>
    <w:p w:rsidR="00C075B1" w:rsidRDefault="00C075B1" w:rsidP="00C075B1">
      <w:pPr>
        <w:pStyle w:val="NoSpacing"/>
        <w:numPr>
          <w:ilvl w:val="1"/>
          <w:numId w:val="6"/>
        </w:numPr>
      </w:pPr>
      <w:r>
        <w:t>I can e</w:t>
      </w:r>
      <w:r w:rsidRPr="00C075B1">
        <w:t xml:space="preserve">xplain the function of </w:t>
      </w:r>
      <w:proofErr w:type="spellStart"/>
      <w:r w:rsidRPr="00C075B1">
        <w:t>verbals</w:t>
      </w:r>
      <w:proofErr w:type="spellEnd"/>
      <w:r w:rsidRPr="00C075B1">
        <w:t xml:space="preserve"> (gerunds, participles, infinitives) in general and their function in particular sentences.</w:t>
      </w:r>
    </w:p>
    <w:p w:rsidR="00C075B1" w:rsidRPr="00C075B1" w:rsidRDefault="00C075B1" w:rsidP="00C075B1">
      <w:pPr>
        <w:pStyle w:val="NoSpacing"/>
        <w:ind w:left="1440"/>
      </w:pPr>
      <w:r>
        <w:lastRenderedPageBreak/>
        <w:t>c. I can f</w:t>
      </w:r>
      <w:bookmarkStart w:id="0" w:name="_GoBack"/>
      <w:bookmarkEnd w:id="0"/>
      <w:r w:rsidRPr="00C075B1">
        <w:t>orm and use verbs in the indicative, imperative, interrogative, conditional, and subjunctive mood.</w:t>
      </w:r>
    </w:p>
    <w:p w:rsidR="007B3D20" w:rsidRDefault="007B3D20" w:rsidP="00A837AA">
      <w:pPr>
        <w:pStyle w:val="NoSpacing"/>
        <w:rPr>
          <w:b/>
        </w:rPr>
      </w:pPr>
    </w:p>
    <w:p w:rsidR="00A837AA" w:rsidRDefault="00A837AA" w:rsidP="00A837AA"/>
    <w:p w:rsidR="00D67875" w:rsidRPr="00A837AA" w:rsidRDefault="00D67875" w:rsidP="00A837AA"/>
    <w:sectPr w:rsidR="00D67875" w:rsidRPr="00A837AA" w:rsidSect="007B3D20">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0673"/>
    <w:multiLevelType w:val="hybridMultilevel"/>
    <w:tmpl w:val="1D76A7C8"/>
    <w:lvl w:ilvl="0" w:tplc="0409000F">
      <w:start w:val="1"/>
      <w:numFmt w:val="decimal"/>
      <w:lvlText w:val="%1."/>
      <w:lvlJc w:val="left"/>
      <w:pPr>
        <w:ind w:left="720" w:hanging="360"/>
      </w:pPr>
    </w:lvl>
    <w:lvl w:ilvl="1" w:tplc="24FACE5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DD6FFD"/>
    <w:multiLevelType w:val="hybridMultilevel"/>
    <w:tmpl w:val="9BAE0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EB79AF"/>
    <w:multiLevelType w:val="hybridMultilevel"/>
    <w:tmpl w:val="12663CD6"/>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A92E36"/>
    <w:multiLevelType w:val="hybridMultilevel"/>
    <w:tmpl w:val="61F0CDB2"/>
    <w:lvl w:ilvl="0" w:tplc="233C3DE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15FE2"/>
    <w:multiLevelType w:val="hybridMultilevel"/>
    <w:tmpl w:val="E24C2A96"/>
    <w:lvl w:ilvl="0" w:tplc="B88EB85A">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5">
    <w:nsid w:val="21F90BBA"/>
    <w:multiLevelType w:val="hybridMultilevel"/>
    <w:tmpl w:val="E24C2A96"/>
    <w:lvl w:ilvl="0" w:tplc="B88EB85A">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nsid w:val="2D293A8E"/>
    <w:multiLevelType w:val="hybridMultilevel"/>
    <w:tmpl w:val="C7EAE020"/>
    <w:lvl w:ilvl="0" w:tplc="F2B251CC">
      <w:start w:val="1"/>
      <w:numFmt w:val="decimal"/>
      <w:lvlText w:val="%1."/>
      <w:lvlJc w:val="left"/>
      <w:pPr>
        <w:ind w:left="720" w:hanging="360"/>
      </w:pPr>
      <w:rPr>
        <w:b w:val="0"/>
      </w:rPr>
    </w:lvl>
    <w:lvl w:ilvl="1" w:tplc="C76ACFDA">
      <w:start w:val="1"/>
      <w:numFmt w:val="lowerLetter"/>
      <w:lvlText w:val="%2."/>
      <w:lvlJc w:val="left"/>
      <w:pPr>
        <w:ind w:left="1440" w:hanging="360"/>
      </w:pPr>
      <w:rPr>
        <w:rFonts w:hint="default"/>
      </w:r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784DCC"/>
    <w:multiLevelType w:val="hybridMultilevel"/>
    <w:tmpl w:val="61F0CDB2"/>
    <w:lvl w:ilvl="0" w:tplc="233C3DE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4E313D"/>
    <w:multiLevelType w:val="hybridMultilevel"/>
    <w:tmpl w:val="61F0CDB2"/>
    <w:lvl w:ilvl="0" w:tplc="233C3DE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1"/>
  </w:num>
  <w:num w:numId="5">
    <w:abstractNumId w:val="4"/>
  </w:num>
  <w:num w:numId="6">
    <w:abstractNumId w:val="8"/>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useFELayout/>
  </w:compat>
  <w:rsids>
    <w:rsidRoot w:val="00A837AA"/>
    <w:rsid w:val="004030A3"/>
    <w:rsid w:val="00407336"/>
    <w:rsid w:val="004D47C5"/>
    <w:rsid w:val="007B3D20"/>
    <w:rsid w:val="00A53716"/>
    <w:rsid w:val="00A837AA"/>
    <w:rsid w:val="00B0386C"/>
    <w:rsid w:val="00C075B1"/>
    <w:rsid w:val="00D16878"/>
    <w:rsid w:val="00D6787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7AA"/>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37AA"/>
    <w:rPr>
      <w:rFonts w:eastAsiaTheme="minorHAnsi"/>
      <w:sz w:val="22"/>
      <w:szCs w:val="22"/>
    </w:rPr>
  </w:style>
  <w:style w:type="paragraph" w:styleId="ListParagraph">
    <w:name w:val="List Paragraph"/>
    <w:basedOn w:val="Normal"/>
    <w:uiPriority w:val="34"/>
    <w:qFormat/>
    <w:rsid w:val="00A837AA"/>
    <w:pPr>
      <w:ind w:left="720"/>
      <w:contextualSpacing/>
    </w:pPr>
  </w:style>
  <w:style w:type="character" w:styleId="Hyperlink">
    <w:name w:val="Hyperlink"/>
    <w:basedOn w:val="DefaultParagraphFont"/>
    <w:uiPriority w:val="99"/>
    <w:unhideWhenUsed/>
    <w:rsid w:val="00B0386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7AA"/>
    <w:pPr>
      <w:spacing w:after="200" w:line="276" w:lineRule="auto"/>
    </w:pPr>
    <w:rPr>
      <w:rFonts w:ascii="Calibri" w:eastAsia="Calibri" w:hAnsi="Calibri" w:cs="Times New Roman"/>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37AA"/>
    <w:rPr>
      <w:rFonts w:eastAsiaTheme="minorHAnsi"/>
      <w:sz w:val="22"/>
      <w:szCs w:val="22"/>
    </w:rPr>
  </w:style>
  <w:style w:type="paragraph" w:styleId="ListParagraph">
    <w:name w:val="List Paragraph"/>
    <w:basedOn w:val="Normal"/>
    <w:uiPriority w:val="34"/>
    <w:qFormat/>
    <w:rsid w:val="00A837AA"/>
    <w:pPr>
      <w:ind w:left="720"/>
      <w:contextualSpacing/>
    </w:pPr>
  </w:style>
  <w:style w:type="character" w:styleId="Hyperlink">
    <w:name w:val="Hyperlink"/>
    <w:basedOn w:val="DefaultParagraphFont"/>
    <w:uiPriority w:val="99"/>
    <w:unhideWhenUsed/>
    <w:rsid w:val="00B0386C"/>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restandards.org/ELA-Literacy/L/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1474</Words>
  <Characters>8404</Characters>
  <Application>Microsoft Office Word</Application>
  <DocSecurity>0</DocSecurity>
  <Lines>70</Lines>
  <Paragraphs>19</Paragraphs>
  <ScaleCrop>false</ScaleCrop>
  <Company>Mayfield City Schools</Company>
  <LinksUpToDate>false</LinksUpToDate>
  <CharactersWithSpaces>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Rutigliano</dc:creator>
  <cp:lastModifiedBy>mfcsd</cp:lastModifiedBy>
  <cp:revision>2</cp:revision>
  <dcterms:created xsi:type="dcterms:W3CDTF">2013-08-28T18:35:00Z</dcterms:created>
  <dcterms:modified xsi:type="dcterms:W3CDTF">2013-08-28T18:35:00Z</dcterms:modified>
</cp:coreProperties>
</file>